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6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4125"/>
        <w:gridCol w:w="3971"/>
      </w:tblGrid>
      <w:tr w:rsidR="00EA0170" w:rsidRPr="00EA0170" w14:paraId="33F79B65" w14:textId="7583D75F" w:rsidTr="00885545">
        <w:trPr>
          <w:trHeight w:val="371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3978A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A4555" w14:textId="77777777" w:rsidR="00EA0170" w:rsidRPr="00AD1F6D" w:rsidRDefault="00EA0170" w:rsidP="00DA720A">
            <w:pPr>
              <w:ind w:left="720" w:hanging="360"/>
              <w:rPr>
                <w:b/>
                <w:bCs/>
                <w:color w:val="FFFFFF" w:themeColor="background1"/>
              </w:rPr>
            </w:pPr>
            <w:r w:rsidRPr="00AD1F6D">
              <w:rPr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3978A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4581" w14:textId="71189975" w:rsidR="00EA0170" w:rsidRPr="00AD1F6D" w:rsidRDefault="00EA0170" w:rsidP="00DA720A">
            <w:pPr>
              <w:ind w:left="720" w:hanging="360"/>
              <w:rPr>
                <w:b/>
                <w:bCs/>
                <w:color w:val="FFFFFF" w:themeColor="background1"/>
              </w:rPr>
            </w:pPr>
            <w:r w:rsidRPr="00AD1F6D">
              <w:rPr>
                <w:b/>
                <w:bCs/>
                <w:color w:val="FFFFFF" w:themeColor="background1"/>
              </w:rPr>
              <w:t>INHOUD</w:t>
            </w:r>
          </w:p>
        </w:tc>
      </w:tr>
      <w:tr w:rsidR="00EA0170" w:rsidRPr="00EA0170" w14:paraId="2AFDBD5A" w14:textId="7F795893" w:rsidTr="00885545">
        <w:trPr>
          <w:trHeight w:val="395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489C" w14:textId="6A197A1D" w:rsidR="00EA0170" w:rsidRPr="00EA0170" w:rsidRDefault="00EA0170" w:rsidP="00DA720A">
            <w:pPr>
              <w:ind w:left="720" w:hanging="360"/>
              <w:rPr>
                <w:b/>
                <w:bCs/>
              </w:rPr>
            </w:pPr>
            <w:r w:rsidRPr="00EA0170">
              <w:rPr>
                <w:b/>
                <w:bCs/>
              </w:rPr>
              <w:t>18.00 – 18.05 uur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AE7A" w14:textId="77777777" w:rsidR="00C20A63" w:rsidRDefault="00EA0170" w:rsidP="00DA720A">
            <w:pPr>
              <w:rPr>
                <w:b/>
                <w:bCs/>
              </w:rPr>
            </w:pPr>
            <w:r>
              <w:rPr>
                <w:b/>
                <w:bCs/>
              </w:rPr>
              <w:t>Opening</w:t>
            </w:r>
            <w:r w:rsidR="002F55E2">
              <w:rPr>
                <w:b/>
                <w:bCs/>
              </w:rPr>
              <w:t xml:space="preserve"> en verwelkoming</w:t>
            </w:r>
            <w:r w:rsidR="00EF6E9B">
              <w:rPr>
                <w:b/>
                <w:bCs/>
              </w:rPr>
              <w:t xml:space="preserve"> </w:t>
            </w:r>
            <w:r w:rsidR="00540DDB">
              <w:rPr>
                <w:b/>
                <w:bCs/>
              </w:rPr>
              <w:t xml:space="preserve">– Visie van het </w:t>
            </w:r>
            <w:r w:rsidR="00EF6E9B">
              <w:rPr>
                <w:b/>
                <w:bCs/>
              </w:rPr>
              <w:t>NHN</w:t>
            </w:r>
          </w:p>
          <w:p w14:paraId="6D480320" w14:textId="106B4F44" w:rsidR="00EA0170" w:rsidRPr="00BA1FC8" w:rsidRDefault="00BA1FC8" w:rsidP="00DA720A">
            <w:pPr>
              <w:rPr>
                <w:i/>
                <w:iCs/>
              </w:rPr>
            </w:pPr>
            <w:r>
              <w:rPr>
                <w:i/>
                <w:iCs/>
              </w:rPr>
              <w:t>Lukas Dekker</w:t>
            </w:r>
          </w:p>
        </w:tc>
      </w:tr>
      <w:tr w:rsidR="00EA0170" w:rsidRPr="00EA0170" w14:paraId="4F46FFB6" w14:textId="7EACC90C" w:rsidTr="00885545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5E156" w14:textId="4D303C83" w:rsidR="00EA0170" w:rsidRPr="00EA0170" w:rsidRDefault="00EA0170" w:rsidP="00DA720A">
            <w:pPr>
              <w:ind w:left="720" w:hanging="360"/>
              <w:rPr>
                <w:b/>
                <w:bCs/>
              </w:rPr>
            </w:pPr>
            <w:r w:rsidRPr="00EA0170">
              <w:rPr>
                <w:b/>
                <w:bCs/>
              </w:rPr>
              <w:t>18.05 – 18.20 uur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22BC" w14:textId="5F435F9A" w:rsidR="00EA0170" w:rsidRDefault="00EA0170" w:rsidP="00DA720A">
            <w:proofErr w:type="spellStart"/>
            <w:r>
              <w:rPr>
                <w:b/>
                <w:bCs/>
              </w:rPr>
              <w:t>Keynote</w:t>
            </w:r>
            <w:proofErr w:type="spellEnd"/>
            <w:r>
              <w:rPr>
                <w:b/>
                <w:bCs/>
              </w:rPr>
              <w:t xml:space="preserve"> </w:t>
            </w:r>
            <w:r w:rsidR="0063495C">
              <w:rPr>
                <w:b/>
                <w:bCs/>
              </w:rPr>
              <w:t xml:space="preserve">1 </w:t>
            </w:r>
            <w:r w:rsidR="00E000C0">
              <w:rPr>
                <w:b/>
                <w:bCs/>
              </w:rPr>
              <w:t xml:space="preserve">– Paneldiscussie over leefstijl &amp; preventie </w:t>
            </w:r>
            <w:r w:rsidR="00032670">
              <w:rPr>
                <w:b/>
                <w:bCs/>
              </w:rPr>
              <w:t>binnen de gehele zorgketen</w:t>
            </w:r>
          </w:p>
          <w:p w14:paraId="45A9DD40" w14:textId="3425FF01" w:rsidR="00E000C0" w:rsidRPr="00540DDB" w:rsidRDefault="00700A8E" w:rsidP="00DA720A">
            <w:r>
              <w:rPr>
                <w:i/>
                <w:iCs/>
              </w:rPr>
              <w:t>Jeroen van Tilburg</w:t>
            </w:r>
            <w:r w:rsidR="00B158EF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Baukje </w:t>
            </w:r>
            <w:proofErr w:type="spellStart"/>
            <w:r>
              <w:rPr>
                <w:i/>
                <w:iCs/>
              </w:rPr>
              <w:t>Ummels</w:t>
            </w:r>
            <w:proofErr w:type="spellEnd"/>
            <w:r>
              <w:rPr>
                <w:i/>
                <w:iCs/>
              </w:rPr>
              <w:t>, Carlijn de Ruiter</w:t>
            </w:r>
            <w:r w:rsidR="00B158EF">
              <w:rPr>
                <w:i/>
                <w:iCs/>
              </w:rPr>
              <w:t>/</w:t>
            </w:r>
            <w:proofErr w:type="spellStart"/>
            <w:r w:rsidR="00B158EF">
              <w:rPr>
                <w:i/>
                <w:iCs/>
              </w:rPr>
              <w:t>Geranne</w:t>
            </w:r>
            <w:proofErr w:type="spellEnd"/>
            <w:r w:rsidR="00B158EF">
              <w:rPr>
                <w:i/>
                <w:iCs/>
              </w:rPr>
              <w:t xml:space="preserve"> </w:t>
            </w:r>
            <w:proofErr w:type="spellStart"/>
            <w:r w:rsidR="00B158EF">
              <w:rPr>
                <w:i/>
                <w:iCs/>
              </w:rPr>
              <w:t>Engwirda</w:t>
            </w:r>
            <w:proofErr w:type="spellEnd"/>
            <w:r>
              <w:rPr>
                <w:i/>
                <w:iCs/>
              </w:rPr>
              <w:t xml:space="preserve">, Martin Schuurmans, </w:t>
            </w:r>
            <w:proofErr w:type="spellStart"/>
            <w:r>
              <w:rPr>
                <w:i/>
                <w:iCs/>
              </w:rPr>
              <w:t>Pascale</w:t>
            </w:r>
            <w:proofErr w:type="spellEnd"/>
            <w:r>
              <w:rPr>
                <w:i/>
                <w:iCs/>
              </w:rPr>
              <w:t xml:space="preserve"> Voermans, Anja </w:t>
            </w:r>
            <w:proofErr w:type="spellStart"/>
            <w:r>
              <w:rPr>
                <w:i/>
                <w:iCs/>
              </w:rPr>
              <w:t>Lenssen</w:t>
            </w:r>
            <w:proofErr w:type="spellEnd"/>
          </w:p>
        </w:tc>
      </w:tr>
      <w:tr w:rsidR="00D36A2F" w:rsidRPr="00DA720A" w14:paraId="22F0C13F" w14:textId="2099BEE3" w:rsidTr="00D36A2F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C294" w14:textId="7E03990F" w:rsidR="00B66015" w:rsidRPr="00EA0170" w:rsidRDefault="00B66015" w:rsidP="00DA720A">
            <w:pPr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18.2</w:t>
            </w:r>
            <w:r w:rsidR="00B06F4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– 18.5</w:t>
            </w:r>
            <w:r w:rsidR="00B06F44">
              <w:rPr>
                <w:b/>
                <w:bCs/>
              </w:rPr>
              <w:t>0</w:t>
            </w:r>
            <w:r w:rsidR="00FC741E">
              <w:rPr>
                <w:b/>
                <w:bCs/>
              </w:rPr>
              <w:t xml:space="preserve"> uur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65D4" w14:textId="2B46DB78" w:rsidR="00032670" w:rsidRDefault="00D36A2F" w:rsidP="00540DDB">
            <w:pPr>
              <w:jc w:val="center"/>
              <w:rPr>
                <w:b/>
                <w:bCs/>
              </w:rPr>
            </w:pPr>
            <w:r w:rsidRPr="00116FDC">
              <w:rPr>
                <w:b/>
                <w:bCs/>
              </w:rPr>
              <w:t>Deel</w:t>
            </w:r>
            <w:r w:rsidR="00B66015" w:rsidRPr="00116FDC">
              <w:rPr>
                <w:b/>
                <w:bCs/>
              </w:rPr>
              <w:t>sessie 1</w:t>
            </w:r>
            <w:r w:rsidR="00032670">
              <w:rPr>
                <w:b/>
                <w:bCs/>
              </w:rPr>
              <w:t xml:space="preserve"> –</w:t>
            </w:r>
            <w:r w:rsidR="00540DDB">
              <w:rPr>
                <w:b/>
                <w:bCs/>
              </w:rPr>
              <w:t xml:space="preserve"> </w:t>
            </w:r>
            <w:r w:rsidR="00032670">
              <w:rPr>
                <w:b/>
                <w:bCs/>
              </w:rPr>
              <w:t>V</w:t>
            </w:r>
            <w:r w:rsidR="00032670" w:rsidRPr="00032670">
              <w:rPr>
                <w:b/>
                <w:bCs/>
              </w:rPr>
              <w:t>erbeteren en verbinden door transmurale zorg</w:t>
            </w:r>
            <w:r w:rsidR="00032670">
              <w:rPr>
                <w:b/>
                <w:bCs/>
              </w:rPr>
              <w:t>:</w:t>
            </w:r>
            <w:r w:rsidR="00032670" w:rsidRPr="00116FDC">
              <w:rPr>
                <w:b/>
                <w:bCs/>
              </w:rPr>
              <w:t xml:space="preserve"> </w:t>
            </w:r>
          </w:p>
          <w:p w14:paraId="74D04FD9" w14:textId="5B413126" w:rsidR="00B66015" w:rsidRDefault="00032670" w:rsidP="00540DDB">
            <w:pPr>
              <w:jc w:val="center"/>
              <w:rPr>
                <w:b/>
                <w:bCs/>
              </w:rPr>
            </w:pPr>
            <w:r w:rsidRPr="00032670">
              <w:t>k</w:t>
            </w:r>
            <w:r w:rsidR="00302012" w:rsidRPr="00032670">
              <w:t>etensamenwerking</w:t>
            </w:r>
            <w:r w:rsidR="00F21E6C" w:rsidRPr="00032670">
              <w:t xml:space="preserve"> binnen het NHN</w:t>
            </w:r>
          </w:p>
          <w:p w14:paraId="5751A352" w14:textId="5528A551" w:rsidR="00032670" w:rsidRPr="00032670" w:rsidRDefault="00032670" w:rsidP="00540DDB">
            <w:pPr>
              <w:jc w:val="center"/>
            </w:pPr>
          </w:p>
        </w:tc>
      </w:tr>
      <w:tr w:rsidR="00D36A2F" w:rsidRPr="00DA720A" w14:paraId="1465A934" w14:textId="77777777" w:rsidTr="00D36A2F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EF7E9F" w14:textId="051CFC67" w:rsidR="00B66015" w:rsidRPr="00B6623A" w:rsidRDefault="00B66015" w:rsidP="00B6623A">
            <w:pPr>
              <w:ind w:left="1068" w:hanging="360"/>
              <w:rPr>
                <w:i/>
                <w:iCs/>
              </w:rPr>
            </w:pPr>
            <w:r>
              <w:rPr>
                <w:i/>
                <w:iCs/>
              </w:rPr>
              <w:t>8 min + 2 min Q&amp;A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D77CE" w14:textId="6A87C11F" w:rsidR="00B66015" w:rsidRPr="00032670" w:rsidRDefault="00B66015" w:rsidP="00DA720A">
            <w:r w:rsidRPr="00B6623A">
              <w:rPr>
                <w:b/>
                <w:bCs/>
              </w:rPr>
              <w:t xml:space="preserve">Ketensamenwerking eerstelijns </w:t>
            </w:r>
            <w:r w:rsidR="00032670">
              <w:rPr>
                <w:b/>
                <w:bCs/>
              </w:rPr>
              <w:t xml:space="preserve">diagnostische </w:t>
            </w:r>
            <w:r w:rsidRPr="00B6623A">
              <w:rPr>
                <w:b/>
                <w:bCs/>
              </w:rPr>
              <w:t>onderzoeken</w:t>
            </w:r>
          </w:p>
          <w:p w14:paraId="6CD9868E" w14:textId="6A6BA86A" w:rsidR="00B66015" w:rsidRPr="00540DDB" w:rsidRDefault="00B66015" w:rsidP="00DA720A">
            <w:pPr>
              <w:rPr>
                <w:i/>
                <w:iCs/>
              </w:rPr>
            </w:pPr>
            <w:r w:rsidRPr="00540DDB">
              <w:rPr>
                <w:i/>
                <w:iCs/>
              </w:rPr>
              <w:t>Jeroen Lammers</w:t>
            </w:r>
          </w:p>
        </w:tc>
      </w:tr>
      <w:tr w:rsidR="000A1849" w:rsidRPr="00DA720A" w14:paraId="1DDFBA1B" w14:textId="77777777" w:rsidTr="00D36A2F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FB9E68" w14:textId="24B61B39" w:rsidR="000A1849" w:rsidRPr="00EA0170" w:rsidRDefault="000A1849" w:rsidP="000A1849">
            <w:pPr>
              <w:ind w:left="1068" w:hanging="360"/>
              <w:rPr>
                <w:b/>
                <w:bCs/>
              </w:rPr>
            </w:pPr>
            <w:r>
              <w:rPr>
                <w:i/>
                <w:iCs/>
              </w:rPr>
              <w:t>8 min + 2 min Q&amp;A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4A197C" w14:textId="371ECFC6" w:rsidR="000A1849" w:rsidRPr="00032670" w:rsidRDefault="00032670" w:rsidP="000A1849">
            <w:pPr>
              <w:rPr>
                <w:i/>
                <w:iCs/>
              </w:rPr>
            </w:pPr>
            <w:r>
              <w:rPr>
                <w:b/>
                <w:bCs/>
              </w:rPr>
              <w:t>O</w:t>
            </w:r>
            <w:r w:rsidR="000A1849" w:rsidRPr="007F14E0">
              <w:rPr>
                <w:b/>
                <w:bCs/>
              </w:rPr>
              <w:t>psporen van atriumfibrilleren in de eerste lijn</w:t>
            </w:r>
            <w:r>
              <w:rPr>
                <w:b/>
                <w:bCs/>
              </w:rPr>
              <w:t xml:space="preserve">: </w:t>
            </w:r>
            <w:r w:rsidRPr="00032670">
              <w:t>‘</w:t>
            </w:r>
            <w:proofErr w:type="spellStart"/>
            <w:r w:rsidRPr="00032670">
              <w:t>Lessons</w:t>
            </w:r>
            <w:proofErr w:type="spellEnd"/>
            <w:r w:rsidRPr="00032670">
              <w:t xml:space="preserve"> </w:t>
            </w:r>
            <w:proofErr w:type="spellStart"/>
            <w:r w:rsidRPr="00032670">
              <w:t>learned</w:t>
            </w:r>
            <w:proofErr w:type="spellEnd"/>
            <w:r w:rsidRPr="00032670">
              <w:t xml:space="preserve">’ door implementatie van de </w:t>
            </w:r>
            <w:proofErr w:type="spellStart"/>
            <w:r w:rsidRPr="00032670">
              <w:t>MyDiagnostick</w:t>
            </w:r>
            <w:proofErr w:type="spellEnd"/>
          </w:p>
          <w:p w14:paraId="06F8B734" w14:textId="062B4E61" w:rsidR="000A1849" w:rsidRPr="00540DDB" w:rsidRDefault="000A1849" w:rsidP="000A1849">
            <w:pPr>
              <w:rPr>
                <w:i/>
                <w:iCs/>
              </w:rPr>
            </w:pPr>
            <w:r w:rsidRPr="00540DDB">
              <w:rPr>
                <w:i/>
                <w:iCs/>
              </w:rPr>
              <w:t>Reyan Abdalrahim</w:t>
            </w:r>
            <w:r w:rsidR="00691366">
              <w:rPr>
                <w:i/>
                <w:iCs/>
              </w:rPr>
              <w:t xml:space="preserve"> en Miriam van der Kolk</w:t>
            </w:r>
          </w:p>
        </w:tc>
      </w:tr>
      <w:tr w:rsidR="000A1849" w:rsidRPr="00DA720A" w14:paraId="1C6D981A" w14:textId="77777777" w:rsidTr="00D36A2F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D80EE" w14:textId="2E3E3260" w:rsidR="000A1849" w:rsidRPr="00EA0170" w:rsidRDefault="000A1849" w:rsidP="000A1849">
            <w:pPr>
              <w:ind w:left="1068" w:hanging="360"/>
              <w:rPr>
                <w:b/>
                <w:bCs/>
              </w:rPr>
            </w:pPr>
            <w:r>
              <w:rPr>
                <w:i/>
                <w:iCs/>
              </w:rPr>
              <w:t>8 min + 2 min Q&amp;A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207161" w14:textId="7A10CDC7" w:rsidR="000A1849" w:rsidRPr="00032670" w:rsidRDefault="00032670" w:rsidP="000A1849">
            <w:r>
              <w:rPr>
                <w:b/>
                <w:bCs/>
              </w:rPr>
              <w:t>Een nieuwe aanpak voor de t</w:t>
            </w:r>
            <w:r w:rsidR="000A1849">
              <w:rPr>
                <w:b/>
                <w:bCs/>
              </w:rPr>
              <w:t>riage van non-STEMI patiënten</w:t>
            </w:r>
          </w:p>
          <w:p w14:paraId="56F82EDC" w14:textId="281A0265" w:rsidR="000A1849" w:rsidRPr="00540DDB" w:rsidRDefault="000A1849" w:rsidP="000A1849">
            <w:pPr>
              <w:rPr>
                <w:i/>
                <w:iCs/>
              </w:rPr>
            </w:pPr>
            <w:r w:rsidRPr="00540DDB">
              <w:rPr>
                <w:i/>
                <w:iCs/>
              </w:rPr>
              <w:t>Jesse Demandt</w:t>
            </w:r>
          </w:p>
        </w:tc>
      </w:tr>
      <w:tr w:rsidR="000A1849" w:rsidRPr="00EA0170" w14:paraId="687DA8CB" w14:textId="48AE1CEF" w:rsidTr="00885545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40C4" w14:textId="446AF76F" w:rsidR="000A1849" w:rsidRPr="00EA0170" w:rsidRDefault="000A1849" w:rsidP="000A1849">
            <w:pPr>
              <w:ind w:left="720" w:hanging="360"/>
              <w:rPr>
                <w:b/>
                <w:bCs/>
              </w:rPr>
            </w:pPr>
            <w:r w:rsidRPr="00EA0170">
              <w:rPr>
                <w:b/>
                <w:bCs/>
              </w:rPr>
              <w:t>18.5</w:t>
            </w:r>
            <w:r w:rsidR="00B06F44">
              <w:rPr>
                <w:b/>
                <w:bCs/>
              </w:rPr>
              <w:t>0</w:t>
            </w:r>
            <w:r w:rsidRPr="00EA0170">
              <w:rPr>
                <w:b/>
                <w:bCs/>
              </w:rPr>
              <w:t xml:space="preserve"> - 19.0</w:t>
            </w:r>
            <w:r w:rsidR="00B06F44">
              <w:rPr>
                <w:b/>
                <w:bCs/>
              </w:rPr>
              <w:t>5</w:t>
            </w:r>
            <w:r w:rsidRPr="00EA0170">
              <w:rPr>
                <w:b/>
                <w:bCs/>
              </w:rPr>
              <w:t xml:space="preserve"> uur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E306" w14:textId="61206309" w:rsidR="000A1849" w:rsidRDefault="000A1849" w:rsidP="000A1849">
            <w:pPr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  <w:r w:rsidR="00B06F44">
              <w:rPr>
                <w:b/>
                <w:bCs/>
              </w:rPr>
              <w:t xml:space="preserve"> (</w:t>
            </w:r>
            <w:r w:rsidR="00540DDB">
              <w:rPr>
                <w:b/>
                <w:bCs/>
              </w:rPr>
              <w:t>interactief moment)</w:t>
            </w:r>
          </w:p>
        </w:tc>
      </w:tr>
      <w:tr w:rsidR="000A1849" w:rsidRPr="00EA0170" w14:paraId="583DD5A6" w14:textId="364A5418" w:rsidTr="00B07C37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5BAC" w14:textId="546104B6" w:rsidR="000A1849" w:rsidRPr="00EA0170" w:rsidRDefault="000A1849" w:rsidP="000A1849">
            <w:pPr>
              <w:ind w:left="720" w:hanging="360"/>
              <w:rPr>
                <w:b/>
                <w:bCs/>
              </w:rPr>
            </w:pPr>
            <w:r w:rsidRPr="00EA0170">
              <w:rPr>
                <w:b/>
                <w:bCs/>
              </w:rPr>
              <w:t>19.0</w:t>
            </w:r>
            <w:r w:rsidR="00B06F44">
              <w:rPr>
                <w:b/>
                <w:bCs/>
              </w:rPr>
              <w:t>5</w:t>
            </w:r>
            <w:r w:rsidRPr="00EA0170">
              <w:rPr>
                <w:b/>
                <w:bCs/>
              </w:rPr>
              <w:t xml:space="preserve"> – 19.3</w:t>
            </w:r>
            <w:r w:rsidR="00B06F44">
              <w:rPr>
                <w:b/>
                <w:bCs/>
              </w:rPr>
              <w:t>5</w:t>
            </w:r>
            <w:r w:rsidRPr="00EA0170">
              <w:rPr>
                <w:b/>
                <w:bCs/>
              </w:rPr>
              <w:t xml:space="preserve"> uur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A626" w14:textId="77777777" w:rsidR="00B07C37" w:rsidRDefault="000A1849" w:rsidP="00B07C37">
            <w:pPr>
              <w:jc w:val="center"/>
              <w:rPr>
                <w:b/>
                <w:bCs/>
              </w:rPr>
            </w:pPr>
            <w:r w:rsidRPr="00B06F44">
              <w:rPr>
                <w:b/>
                <w:bCs/>
              </w:rPr>
              <w:t xml:space="preserve">Parallel sessie 2a </w:t>
            </w:r>
          </w:p>
          <w:p w14:paraId="0FE6ACDB" w14:textId="0779CC25" w:rsidR="000A1849" w:rsidRPr="00B06F44" w:rsidRDefault="00B06F44" w:rsidP="00B07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Regionale o</w:t>
            </w:r>
            <w:r w:rsidRPr="00B06F44">
              <w:rPr>
                <w:b/>
                <w:bCs/>
              </w:rPr>
              <w:t xml:space="preserve">ntwikkelingen en </w:t>
            </w:r>
            <w:r>
              <w:rPr>
                <w:b/>
                <w:bCs/>
              </w:rPr>
              <w:t>toekomstige trajecten binnen NHN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D13588" w14:textId="77777777" w:rsidR="00B07C37" w:rsidRDefault="000A1849" w:rsidP="00B07C37">
            <w:pPr>
              <w:ind w:left="72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Parallel sessie 2b</w:t>
            </w:r>
          </w:p>
          <w:p w14:paraId="5C88DA4F" w14:textId="7BC0FB8E" w:rsidR="000A1849" w:rsidRDefault="00B07C37" w:rsidP="00B07C37">
            <w:pPr>
              <w:ind w:left="720" w:hanging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Bijdrage vanuit de </w:t>
            </w:r>
            <w:r w:rsidR="000A1849">
              <w:rPr>
                <w:b/>
                <w:bCs/>
              </w:rPr>
              <w:t>eerste lijn</w:t>
            </w:r>
          </w:p>
        </w:tc>
      </w:tr>
      <w:tr w:rsidR="000A1849" w:rsidRPr="00EA0170" w14:paraId="7A67BCD3" w14:textId="77777777" w:rsidTr="00B07C37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109717" w14:textId="5DFFDCC5" w:rsidR="000A1849" w:rsidRPr="00EA0170" w:rsidRDefault="000A1849" w:rsidP="000A1849">
            <w:pPr>
              <w:ind w:left="1068" w:hanging="360"/>
              <w:rPr>
                <w:b/>
                <w:bCs/>
              </w:rPr>
            </w:pPr>
            <w:r>
              <w:rPr>
                <w:i/>
                <w:iCs/>
              </w:rPr>
              <w:t>8 min + 2 min Q&amp;A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02716F" w14:textId="77777777" w:rsidR="000A1849" w:rsidRDefault="000A1849" w:rsidP="000A1849">
            <w:pPr>
              <w:rPr>
                <w:b/>
                <w:bCs/>
              </w:rPr>
            </w:pPr>
            <w:proofErr w:type="spellStart"/>
            <w:r w:rsidRPr="007F14E0">
              <w:rPr>
                <w:b/>
                <w:bCs/>
              </w:rPr>
              <w:t>Telemonitoring</w:t>
            </w:r>
            <w:proofErr w:type="spellEnd"/>
            <w:r w:rsidRPr="007F14E0">
              <w:rPr>
                <w:b/>
                <w:bCs/>
              </w:rPr>
              <w:t xml:space="preserve"> van hartfalenpatiënten</w:t>
            </w:r>
          </w:p>
          <w:p w14:paraId="6D8122C6" w14:textId="07C6A929" w:rsidR="000A1849" w:rsidRPr="00540DDB" w:rsidRDefault="000A1849" w:rsidP="000A1849">
            <w:pPr>
              <w:rPr>
                <w:i/>
                <w:iCs/>
              </w:rPr>
            </w:pPr>
            <w:proofErr w:type="spellStart"/>
            <w:r w:rsidRPr="00540DDB">
              <w:rPr>
                <w:i/>
                <w:iCs/>
              </w:rPr>
              <w:t>Hareld</w:t>
            </w:r>
            <w:proofErr w:type="spellEnd"/>
            <w:r w:rsidRPr="00540DDB">
              <w:rPr>
                <w:i/>
                <w:iCs/>
              </w:rPr>
              <w:t xml:space="preserve"> Kemps</w:t>
            </w:r>
          </w:p>
        </w:tc>
        <w:tc>
          <w:tcPr>
            <w:tcW w:w="397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C4CBA0" w14:textId="3181604E" w:rsidR="000A1849" w:rsidRPr="00B6623A" w:rsidRDefault="000A1849" w:rsidP="00B07C37">
            <w:pPr>
              <w:ind w:left="360"/>
              <w:jc w:val="center"/>
              <w:rPr>
                <w:b/>
                <w:bCs/>
              </w:rPr>
            </w:pPr>
            <w:r w:rsidRPr="00B6623A">
              <w:rPr>
                <w:b/>
                <w:bCs/>
              </w:rPr>
              <w:t xml:space="preserve">Veranderingen binnen de </w:t>
            </w:r>
            <w:r w:rsidR="00961021">
              <w:rPr>
                <w:b/>
                <w:bCs/>
              </w:rPr>
              <w:t>richtlijnen van hartfalen binnen de keten</w:t>
            </w:r>
          </w:p>
          <w:p w14:paraId="0E1FF0DB" w14:textId="7D30552F" w:rsidR="000A1849" w:rsidRPr="00691366" w:rsidRDefault="00691366" w:rsidP="00B07C37">
            <w:pPr>
              <w:ind w:left="720" w:hanging="360"/>
              <w:jc w:val="center"/>
            </w:pPr>
            <w:r>
              <w:rPr>
                <w:i/>
                <w:iCs/>
              </w:rPr>
              <w:t>Geert Smits/Ramon van de Ven</w:t>
            </w:r>
          </w:p>
        </w:tc>
      </w:tr>
      <w:tr w:rsidR="000A1849" w:rsidRPr="007F14E0" w14:paraId="709B6B53" w14:textId="77777777" w:rsidTr="00885545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CEC12" w14:textId="1F6592DB" w:rsidR="000A1849" w:rsidRPr="00EA0170" w:rsidRDefault="000A1849" w:rsidP="000A1849">
            <w:pPr>
              <w:ind w:left="1068" w:hanging="360"/>
              <w:rPr>
                <w:b/>
                <w:bCs/>
              </w:rPr>
            </w:pPr>
            <w:r>
              <w:rPr>
                <w:i/>
                <w:iCs/>
              </w:rPr>
              <w:t>8 min + 2 min Q&amp;A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6096A" w14:textId="77777777" w:rsidR="000A1849" w:rsidRDefault="000A1849" w:rsidP="000A1849">
            <w:pPr>
              <w:rPr>
                <w:b/>
                <w:bCs/>
              </w:rPr>
            </w:pPr>
            <w:r w:rsidRPr="007F14E0">
              <w:rPr>
                <w:b/>
                <w:bCs/>
              </w:rPr>
              <w:t>Optimalisering van de zorg omtrent cardioversies</w:t>
            </w:r>
          </w:p>
          <w:p w14:paraId="0BD962E8" w14:textId="1A3D6075" w:rsidR="000A1849" w:rsidRPr="00657AC5" w:rsidRDefault="00540DDB" w:rsidP="000A1849">
            <w:pPr>
              <w:rPr>
                <w:i/>
                <w:iCs/>
              </w:rPr>
            </w:pPr>
            <w:r w:rsidRPr="00657AC5">
              <w:rPr>
                <w:i/>
                <w:iCs/>
              </w:rPr>
              <w:t>Sylvie de Jong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B41521" w14:textId="77777777" w:rsidR="000A1849" w:rsidRPr="007F14E0" w:rsidRDefault="000A1849" w:rsidP="000A1849">
            <w:pPr>
              <w:ind w:left="720" w:hanging="360"/>
              <w:rPr>
                <w:b/>
                <w:bCs/>
              </w:rPr>
            </w:pPr>
          </w:p>
        </w:tc>
      </w:tr>
      <w:tr w:rsidR="000A1849" w:rsidRPr="007F14E0" w14:paraId="1ED88A39" w14:textId="77777777" w:rsidTr="00885545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7D742D" w14:textId="16BF93E8" w:rsidR="000A1849" w:rsidRPr="007F14E0" w:rsidRDefault="000A1849" w:rsidP="000A1849">
            <w:pPr>
              <w:ind w:left="1068" w:hanging="360"/>
              <w:rPr>
                <w:b/>
                <w:bCs/>
              </w:rPr>
            </w:pPr>
            <w:r>
              <w:rPr>
                <w:i/>
                <w:iCs/>
              </w:rPr>
              <w:t>8 min + 2 min Q&amp;A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FF8832" w14:textId="77777777" w:rsidR="000A1849" w:rsidRPr="00657AC5" w:rsidRDefault="000A1849" w:rsidP="000A1849">
            <w:pPr>
              <w:rPr>
                <w:b/>
                <w:bCs/>
              </w:rPr>
            </w:pPr>
            <w:r w:rsidRPr="00657AC5">
              <w:rPr>
                <w:b/>
                <w:bCs/>
              </w:rPr>
              <w:t xml:space="preserve">eHealth consulten na </w:t>
            </w:r>
            <w:proofErr w:type="spellStart"/>
            <w:r w:rsidRPr="00657AC5">
              <w:rPr>
                <w:b/>
                <w:bCs/>
              </w:rPr>
              <w:t>PCI’s</w:t>
            </w:r>
            <w:proofErr w:type="spellEnd"/>
            <w:r w:rsidRPr="00657AC5">
              <w:rPr>
                <w:b/>
                <w:bCs/>
              </w:rPr>
              <w:t xml:space="preserve"> en </w:t>
            </w:r>
            <w:proofErr w:type="spellStart"/>
            <w:r w:rsidRPr="00657AC5">
              <w:rPr>
                <w:b/>
                <w:bCs/>
              </w:rPr>
              <w:t>CABG’s</w:t>
            </w:r>
            <w:proofErr w:type="spellEnd"/>
          </w:p>
          <w:p w14:paraId="6BDECB8B" w14:textId="693A7E15" w:rsidR="000A1849" w:rsidRPr="00657AC5" w:rsidRDefault="000A1849" w:rsidP="000A1849">
            <w:pPr>
              <w:rPr>
                <w:i/>
                <w:iCs/>
              </w:rPr>
            </w:pPr>
            <w:r w:rsidRPr="00657AC5">
              <w:rPr>
                <w:i/>
                <w:iCs/>
              </w:rPr>
              <w:t>Gijs van Steenbergen/Stacey Slingerland</w:t>
            </w: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339499" w14:textId="77777777" w:rsidR="000A1849" w:rsidRPr="00657AC5" w:rsidRDefault="000A1849" w:rsidP="000A1849">
            <w:pPr>
              <w:ind w:left="720" w:hanging="360"/>
              <w:rPr>
                <w:b/>
                <w:bCs/>
              </w:rPr>
            </w:pPr>
          </w:p>
        </w:tc>
      </w:tr>
      <w:tr w:rsidR="000A1849" w:rsidRPr="00EA0170" w14:paraId="043FD255" w14:textId="092BEE61" w:rsidTr="00885545">
        <w:trPr>
          <w:trHeight w:val="395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2987" w14:textId="23126213" w:rsidR="000A1849" w:rsidRPr="00EA0170" w:rsidRDefault="000A1849" w:rsidP="000A1849">
            <w:pPr>
              <w:ind w:left="720" w:hanging="360"/>
              <w:rPr>
                <w:b/>
                <w:bCs/>
              </w:rPr>
            </w:pPr>
            <w:r w:rsidRPr="00EA0170">
              <w:rPr>
                <w:b/>
                <w:bCs/>
              </w:rPr>
              <w:t>19.3</w:t>
            </w:r>
            <w:r w:rsidR="00B06F44">
              <w:rPr>
                <w:b/>
                <w:bCs/>
              </w:rPr>
              <w:t>5</w:t>
            </w:r>
            <w:r w:rsidRPr="00EA0170">
              <w:rPr>
                <w:b/>
                <w:bCs/>
              </w:rPr>
              <w:t xml:space="preserve"> – 19.</w:t>
            </w:r>
            <w:r w:rsidR="00FC741E">
              <w:rPr>
                <w:b/>
                <w:bCs/>
              </w:rPr>
              <w:t>50</w:t>
            </w:r>
            <w:r w:rsidRPr="00EA0170">
              <w:rPr>
                <w:b/>
                <w:bCs/>
              </w:rPr>
              <w:t xml:space="preserve"> uur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B2FD" w14:textId="7F1B2D51" w:rsidR="000A1849" w:rsidRDefault="000A1849" w:rsidP="000A184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Keynote</w:t>
            </w:r>
            <w:proofErr w:type="spellEnd"/>
            <w:r>
              <w:rPr>
                <w:b/>
                <w:bCs/>
              </w:rPr>
              <w:t xml:space="preserve"> </w:t>
            </w:r>
            <w:r w:rsidR="00540DD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B07C37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Thema: </w:t>
            </w:r>
            <w:r w:rsidR="00177C96">
              <w:rPr>
                <w:b/>
                <w:bCs/>
              </w:rPr>
              <w:t>ketensamenwerking, leeftijd &amp; preventie</w:t>
            </w:r>
          </w:p>
          <w:p w14:paraId="7564C55E" w14:textId="1BB2C663" w:rsidR="00540DDB" w:rsidRPr="00540DDB" w:rsidRDefault="00540DDB" w:rsidP="000A184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Robert Willemsen</w:t>
            </w:r>
          </w:p>
        </w:tc>
      </w:tr>
      <w:tr w:rsidR="000A1849" w:rsidRPr="00EA0170" w14:paraId="2AF5D0E4" w14:textId="35F4A7F3" w:rsidTr="00885545">
        <w:trPr>
          <w:trHeight w:val="395"/>
        </w:trPr>
        <w:tc>
          <w:tcPr>
            <w:tcW w:w="26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1B611C" w14:textId="61F0D16F" w:rsidR="000A1849" w:rsidRPr="00EA0170" w:rsidRDefault="000A1849" w:rsidP="000A1849">
            <w:pPr>
              <w:ind w:left="720" w:hanging="360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  <w:r w:rsidR="00FC741E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– 20.</w:t>
            </w:r>
            <w:r w:rsidR="00277ADE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uur</w:t>
            </w:r>
          </w:p>
        </w:tc>
        <w:tc>
          <w:tcPr>
            <w:tcW w:w="809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9F5CB9" w14:textId="77777777" w:rsidR="00657AC5" w:rsidRDefault="000A1849" w:rsidP="000A18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Afsluiting </w:t>
            </w:r>
            <w:r w:rsidR="00657AC5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toekomstperspectief </w:t>
            </w:r>
            <w:r w:rsidR="00657AC5">
              <w:rPr>
                <w:b/>
                <w:bCs/>
              </w:rPr>
              <w:t xml:space="preserve">en </w:t>
            </w:r>
            <w:r>
              <w:rPr>
                <w:b/>
                <w:bCs/>
              </w:rPr>
              <w:t xml:space="preserve">bekostigingsmodellen </w:t>
            </w:r>
          </w:p>
          <w:p w14:paraId="05DBF869" w14:textId="397293DD" w:rsidR="000A1849" w:rsidRPr="00811CAB" w:rsidRDefault="000A1849" w:rsidP="000A1849">
            <w:pPr>
              <w:rPr>
                <w:i/>
                <w:iCs/>
              </w:rPr>
            </w:pPr>
            <w:r>
              <w:rPr>
                <w:i/>
                <w:iCs/>
              </w:rPr>
              <w:t>Lukas Dekker</w:t>
            </w:r>
          </w:p>
        </w:tc>
      </w:tr>
    </w:tbl>
    <w:p w14:paraId="38340CA1" w14:textId="0D32193C" w:rsidR="00885545" w:rsidRDefault="00885545"/>
    <w:p w14:paraId="55FEBB7B" w14:textId="0AB77686" w:rsidR="005677C2" w:rsidRDefault="005677C2">
      <w:pPr>
        <w:spacing w:after="160" w:line="259" w:lineRule="auto"/>
      </w:pPr>
      <w:r>
        <w:br w:type="page"/>
      </w:r>
    </w:p>
    <w:p w14:paraId="173BC495" w14:textId="77777777" w:rsidR="00D035DD" w:rsidRDefault="00D035DD" w:rsidP="00D035DD"/>
    <w:p w14:paraId="6AF13FE0" w14:textId="77777777" w:rsidR="00D035DD" w:rsidRPr="006D567F" w:rsidRDefault="00D035DD" w:rsidP="00D035DD">
      <w:pPr>
        <w:rPr>
          <w:u w:val="single"/>
        </w:rPr>
      </w:pPr>
      <w:r w:rsidRPr="006D567F">
        <w:rPr>
          <w:u w:val="single"/>
        </w:rPr>
        <w:t>Organisatie commissie</w:t>
      </w:r>
      <w:r>
        <w:rPr>
          <w:u w:val="single"/>
        </w:rPr>
        <w:t>:</w:t>
      </w:r>
    </w:p>
    <w:p w14:paraId="442C539C" w14:textId="007073AA" w:rsidR="00D035DD" w:rsidRDefault="00D035DD" w:rsidP="00D035DD">
      <w:r>
        <w:t>Paul Cremers, projectleider NHN</w:t>
      </w:r>
    </w:p>
    <w:p w14:paraId="7511FAF9" w14:textId="6DD6FD4C" w:rsidR="00D035DD" w:rsidRDefault="00D035DD" w:rsidP="00D035DD">
      <w:r>
        <w:t>Frederique Hafkamp, projectleider NHN</w:t>
      </w:r>
    </w:p>
    <w:p w14:paraId="6BC0331C" w14:textId="09148B7F" w:rsidR="00D035DD" w:rsidRDefault="00D035DD" w:rsidP="00D035DD">
      <w:r>
        <w:t>Jeroen van de Pol, projectleider NHN</w:t>
      </w:r>
    </w:p>
    <w:p w14:paraId="73905C6A" w14:textId="5B36F166" w:rsidR="00D035DD" w:rsidRDefault="00D035DD" w:rsidP="00D035DD">
      <w:proofErr w:type="spellStart"/>
      <w:r>
        <w:t>Jolet</w:t>
      </w:r>
      <w:proofErr w:type="spellEnd"/>
      <w:r>
        <w:t xml:space="preserve"> van den Helden, projectleider eerste lijn bij </w:t>
      </w:r>
      <w:proofErr w:type="spellStart"/>
      <w:r>
        <w:t>PoZoB</w:t>
      </w:r>
      <w:proofErr w:type="spellEnd"/>
      <w:r>
        <w:t>/SGE/</w:t>
      </w:r>
      <w:proofErr w:type="spellStart"/>
      <w:r>
        <w:t>DoH</w:t>
      </w:r>
      <w:proofErr w:type="spellEnd"/>
    </w:p>
    <w:p w14:paraId="0436390F" w14:textId="77777777" w:rsidR="00D035DD" w:rsidRDefault="00D035DD" w:rsidP="00D035DD">
      <w:r>
        <w:t>Renate Jansink, programmaleider CVRM DOH</w:t>
      </w:r>
    </w:p>
    <w:p w14:paraId="2F37B351" w14:textId="77777777" w:rsidR="00D035DD" w:rsidRPr="006D567F" w:rsidRDefault="00D035DD" w:rsidP="00D035DD">
      <w:r>
        <w:t xml:space="preserve">Peter Polak, cardioloog St Anna </w:t>
      </w:r>
    </w:p>
    <w:p w14:paraId="06E6ED1E" w14:textId="77777777" w:rsidR="00D035DD" w:rsidRDefault="00D035DD" w:rsidP="00D035DD">
      <w:r w:rsidRPr="00DC331A">
        <w:tab/>
      </w:r>
      <w:r w:rsidRPr="00DC331A">
        <w:tab/>
      </w:r>
      <w:r w:rsidRPr="00DC331A">
        <w:tab/>
      </w:r>
    </w:p>
    <w:p w14:paraId="64233E56" w14:textId="77777777" w:rsidR="00D035DD" w:rsidRDefault="00D035DD" w:rsidP="00D035DD"/>
    <w:p w14:paraId="371B4A0D" w14:textId="77777777" w:rsidR="00D035DD" w:rsidRPr="006D567F" w:rsidRDefault="00D035DD" w:rsidP="00D035DD">
      <w:pPr>
        <w:rPr>
          <w:u w:val="single"/>
        </w:rPr>
      </w:pPr>
      <w:r w:rsidRPr="006D567F">
        <w:rPr>
          <w:u w:val="single"/>
        </w:rPr>
        <w:t xml:space="preserve">Programma commissie </w:t>
      </w:r>
    </w:p>
    <w:p w14:paraId="2CF4A246" w14:textId="0949F00D" w:rsidR="00D035DD" w:rsidRDefault="00D035DD" w:rsidP="00D035DD">
      <w:r>
        <w:t>Lu</w:t>
      </w:r>
      <w:r w:rsidR="00485134">
        <w:t>k</w:t>
      </w:r>
      <w:r>
        <w:t>as Dekker, cardioloog CZE</w:t>
      </w:r>
    </w:p>
    <w:p w14:paraId="40023132" w14:textId="77777777" w:rsidR="00D035DD" w:rsidRDefault="00D035DD" w:rsidP="00D035DD">
      <w:r>
        <w:t>Luc Theunissen, cardioloog MMC</w:t>
      </w:r>
    </w:p>
    <w:p w14:paraId="2F2615DE" w14:textId="77777777" w:rsidR="00D035DD" w:rsidRDefault="00D035DD" w:rsidP="00D035DD">
      <w:r>
        <w:t>Paul Cremers, projectleider NHN</w:t>
      </w:r>
    </w:p>
    <w:p w14:paraId="3B4AB537" w14:textId="77777777" w:rsidR="00885545" w:rsidRDefault="00885545">
      <w:pPr>
        <w:spacing w:after="160" w:line="259" w:lineRule="auto"/>
      </w:pPr>
    </w:p>
    <w:p w14:paraId="24F7DCC2" w14:textId="77777777" w:rsidR="007A421B" w:rsidRPr="0081778F" w:rsidRDefault="007A421B" w:rsidP="007A421B">
      <w:pPr>
        <w:rPr>
          <w:u w:val="single"/>
        </w:rPr>
      </w:pPr>
      <w:r w:rsidRPr="0081778F">
        <w:rPr>
          <w:u w:val="single"/>
        </w:rPr>
        <w:t>Sprekers</w:t>
      </w:r>
    </w:p>
    <w:p w14:paraId="73332C29" w14:textId="0656B975" w:rsidR="004E28BE" w:rsidRDefault="007A421B" w:rsidP="006C7C6A">
      <w:pPr>
        <w:pStyle w:val="ListParagraph"/>
        <w:numPr>
          <w:ilvl w:val="0"/>
          <w:numId w:val="3"/>
        </w:numPr>
      </w:pPr>
      <w:r>
        <w:t>Lukas Dekker (cardioloog Catharina ziekenhuis &amp; bestuur NHN)</w:t>
      </w:r>
    </w:p>
    <w:p w14:paraId="48156D15" w14:textId="5838D0C1" w:rsidR="006C7C6A" w:rsidRDefault="006C7C6A" w:rsidP="006C7C6A">
      <w:pPr>
        <w:pStyle w:val="ListParagraph"/>
        <w:numPr>
          <w:ilvl w:val="0"/>
          <w:numId w:val="3"/>
        </w:numPr>
      </w:pPr>
      <w:r>
        <w:t xml:space="preserve">Baukje </w:t>
      </w:r>
      <w:proofErr w:type="spellStart"/>
      <w:r>
        <w:t>Ummels</w:t>
      </w:r>
      <w:proofErr w:type="spellEnd"/>
      <w:r w:rsidR="004C66E8">
        <w:t xml:space="preserve"> (</w:t>
      </w:r>
      <w:proofErr w:type="spellStart"/>
      <w:r w:rsidR="004C66E8">
        <w:t>zorggroepmanager</w:t>
      </w:r>
      <w:proofErr w:type="spellEnd"/>
      <w:r w:rsidR="004C66E8">
        <w:t xml:space="preserve"> St. Anna Ziekenhuis)</w:t>
      </w:r>
    </w:p>
    <w:p w14:paraId="4B8C2D20" w14:textId="30F93745" w:rsidR="006C7C6A" w:rsidRDefault="002561DC" w:rsidP="006C7C6A">
      <w:pPr>
        <w:pStyle w:val="ListParagraph"/>
        <w:numPr>
          <w:ilvl w:val="0"/>
          <w:numId w:val="3"/>
        </w:numPr>
      </w:pPr>
      <w:r>
        <w:t>Jeroen van Tilburg</w:t>
      </w:r>
      <w:r w:rsidR="004C66E8">
        <w:t xml:space="preserve"> (</w:t>
      </w:r>
      <w:r w:rsidR="00300DD4">
        <w:t>directeur Catharina Hart- en Vaatcentrum</w:t>
      </w:r>
      <w:r w:rsidR="004C66E8">
        <w:t xml:space="preserve"> Catharina Ziekenhuis Eindhoven)</w:t>
      </w:r>
    </w:p>
    <w:p w14:paraId="2C7A436A" w14:textId="30B49C03" w:rsidR="002561DC" w:rsidRDefault="00CD1A38" w:rsidP="006C7C6A">
      <w:pPr>
        <w:pStyle w:val="ListParagraph"/>
        <w:numPr>
          <w:ilvl w:val="0"/>
          <w:numId w:val="3"/>
        </w:numPr>
      </w:pPr>
      <w:r>
        <w:t>C</w:t>
      </w:r>
      <w:r w:rsidR="002561DC">
        <w:t>arlijn de Ruiter</w:t>
      </w:r>
      <w:r w:rsidR="004C66E8">
        <w:t xml:space="preserve"> (</w:t>
      </w:r>
      <w:r>
        <w:t>RvB Máxima Medisch Centrum)</w:t>
      </w:r>
    </w:p>
    <w:p w14:paraId="1BD1DFFB" w14:textId="725660E5" w:rsidR="00B158EF" w:rsidRPr="00B158EF" w:rsidRDefault="00B158EF" w:rsidP="006C7C6A">
      <w:pPr>
        <w:pStyle w:val="ListParagraph"/>
        <w:numPr>
          <w:ilvl w:val="0"/>
          <w:numId w:val="3"/>
        </w:numPr>
      </w:pPr>
      <w:proofErr w:type="spellStart"/>
      <w:r w:rsidRPr="00B158EF">
        <w:t>Geranne</w:t>
      </w:r>
      <w:proofErr w:type="spellEnd"/>
      <w:r w:rsidRPr="00B158EF">
        <w:t xml:space="preserve"> </w:t>
      </w:r>
      <w:proofErr w:type="spellStart"/>
      <w:r w:rsidRPr="00B158EF">
        <w:t>Engwirda</w:t>
      </w:r>
      <w:proofErr w:type="spellEnd"/>
      <w:r w:rsidRPr="00B158EF">
        <w:t xml:space="preserve"> (RvB Catharina Ziek</w:t>
      </w:r>
      <w:r>
        <w:t>enhuis)</w:t>
      </w:r>
    </w:p>
    <w:p w14:paraId="6271A7CC" w14:textId="35170BD7" w:rsidR="002561DC" w:rsidRDefault="002561DC" w:rsidP="006C7C6A">
      <w:pPr>
        <w:pStyle w:val="ListParagraph"/>
        <w:numPr>
          <w:ilvl w:val="0"/>
          <w:numId w:val="3"/>
        </w:numPr>
      </w:pPr>
      <w:r>
        <w:t xml:space="preserve">Martin </w:t>
      </w:r>
      <w:r w:rsidR="00592665">
        <w:t>Schuurmans (voorzitter Patiënten Adviesraad NHN)</w:t>
      </w:r>
    </w:p>
    <w:p w14:paraId="502E09E7" w14:textId="499B290E" w:rsidR="00592665" w:rsidRDefault="00592665" w:rsidP="006C7C6A">
      <w:pPr>
        <w:pStyle w:val="ListParagraph"/>
        <w:numPr>
          <w:ilvl w:val="0"/>
          <w:numId w:val="3"/>
        </w:numPr>
      </w:pPr>
      <w:proofErr w:type="spellStart"/>
      <w:r>
        <w:t>Pascale</w:t>
      </w:r>
      <w:proofErr w:type="spellEnd"/>
      <w:r>
        <w:t xml:space="preserve"> Voermans (voorzitter RvB huisartsen zorggroep SGE)</w:t>
      </w:r>
    </w:p>
    <w:p w14:paraId="107BDD08" w14:textId="72959F88" w:rsidR="004C66E8" w:rsidRDefault="00592665" w:rsidP="00BF2A56">
      <w:pPr>
        <w:pStyle w:val="ListParagraph"/>
        <w:numPr>
          <w:ilvl w:val="0"/>
          <w:numId w:val="3"/>
        </w:numPr>
      </w:pPr>
      <w:r>
        <w:t xml:space="preserve">Anja </w:t>
      </w:r>
      <w:proofErr w:type="spellStart"/>
      <w:r>
        <w:t>Lenssen</w:t>
      </w:r>
      <w:proofErr w:type="spellEnd"/>
      <w:r>
        <w:t xml:space="preserve"> (</w:t>
      </w:r>
      <w:r w:rsidR="004C66E8">
        <w:t>Medisch adviseur CZ)</w:t>
      </w:r>
    </w:p>
    <w:p w14:paraId="711606EF" w14:textId="78D1824E" w:rsidR="00BF2A56" w:rsidRDefault="00606905" w:rsidP="00BF2A56">
      <w:pPr>
        <w:pStyle w:val="ListParagraph"/>
        <w:numPr>
          <w:ilvl w:val="0"/>
          <w:numId w:val="3"/>
        </w:numPr>
      </w:pPr>
      <w:r>
        <w:t xml:space="preserve">Jeroen Lammers (Cardioloog </w:t>
      </w:r>
      <w:proofErr w:type="spellStart"/>
      <w:r>
        <w:t>Elkerliek</w:t>
      </w:r>
      <w:proofErr w:type="spellEnd"/>
      <w:r>
        <w:t xml:space="preserve"> Ziekenhuis)</w:t>
      </w:r>
    </w:p>
    <w:p w14:paraId="1880CFF1" w14:textId="3E540BEF" w:rsidR="00606905" w:rsidRDefault="00606905" w:rsidP="00BF2A56">
      <w:pPr>
        <w:pStyle w:val="ListParagraph"/>
        <w:numPr>
          <w:ilvl w:val="0"/>
          <w:numId w:val="3"/>
        </w:numPr>
      </w:pPr>
      <w:r w:rsidRPr="00606905">
        <w:t>Reyan Abdalrahim (PhD student Technisch</w:t>
      </w:r>
      <w:r>
        <w:t>e Universiteit Eindhoven en NHN)</w:t>
      </w:r>
    </w:p>
    <w:p w14:paraId="395A986E" w14:textId="225D5281" w:rsidR="00606905" w:rsidRDefault="00606905" w:rsidP="00BF2A56">
      <w:pPr>
        <w:pStyle w:val="ListParagraph"/>
        <w:numPr>
          <w:ilvl w:val="0"/>
          <w:numId w:val="3"/>
        </w:numPr>
      </w:pPr>
      <w:r>
        <w:t xml:space="preserve">Miriam van der kolk (POH </w:t>
      </w:r>
      <w:r w:rsidR="00EA52A8">
        <w:t xml:space="preserve">&amp; stafmedewerker CVRM </w:t>
      </w:r>
      <w:proofErr w:type="spellStart"/>
      <w:r w:rsidR="00EA52A8">
        <w:t>PoZoB</w:t>
      </w:r>
      <w:proofErr w:type="spellEnd"/>
      <w:r w:rsidR="00EA52A8">
        <w:t>)</w:t>
      </w:r>
    </w:p>
    <w:p w14:paraId="7132E96A" w14:textId="7754D310" w:rsidR="00EA52A8" w:rsidRDefault="00EA52A8" w:rsidP="00BF2A56">
      <w:pPr>
        <w:pStyle w:val="ListParagraph"/>
        <w:numPr>
          <w:ilvl w:val="0"/>
          <w:numId w:val="3"/>
        </w:numPr>
      </w:pPr>
      <w:r>
        <w:t>Jesse Demandt (PhD student Catharina Ziekenhuis Eindhoven)</w:t>
      </w:r>
    </w:p>
    <w:p w14:paraId="0C321629" w14:textId="03D2C124" w:rsidR="003614B7" w:rsidRDefault="003614B7" w:rsidP="00BF2A56">
      <w:pPr>
        <w:pStyle w:val="ListParagraph"/>
        <w:numPr>
          <w:ilvl w:val="0"/>
          <w:numId w:val="3"/>
        </w:numPr>
      </w:pPr>
      <w:proofErr w:type="spellStart"/>
      <w:r>
        <w:t>Hareld</w:t>
      </w:r>
      <w:proofErr w:type="spellEnd"/>
      <w:r>
        <w:t xml:space="preserve"> Kemps (</w:t>
      </w:r>
      <w:r w:rsidR="009B262E">
        <w:t>Cardioloog Máxima Medisch Centrum)</w:t>
      </w:r>
    </w:p>
    <w:p w14:paraId="47483ACC" w14:textId="62C0F46E" w:rsidR="009B262E" w:rsidRDefault="004B7FA1" w:rsidP="00BF2A56">
      <w:pPr>
        <w:pStyle w:val="ListParagraph"/>
        <w:numPr>
          <w:ilvl w:val="0"/>
          <w:numId w:val="3"/>
        </w:numPr>
      </w:pPr>
      <w:r>
        <w:t xml:space="preserve">Sylvie de Jong (Cardioloog </w:t>
      </w:r>
      <w:proofErr w:type="spellStart"/>
      <w:r>
        <w:t>Elkerliek</w:t>
      </w:r>
      <w:proofErr w:type="spellEnd"/>
      <w:r>
        <w:t xml:space="preserve"> Ziekenhuis Helmond)</w:t>
      </w:r>
    </w:p>
    <w:p w14:paraId="1F6E0471" w14:textId="40A0ED6E" w:rsidR="004B7FA1" w:rsidRDefault="004B7FA1" w:rsidP="00BF2A56">
      <w:pPr>
        <w:pStyle w:val="ListParagraph"/>
        <w:numPr>
          <w:ilvl w:val="0"/>
          <w:numId w:val="3"/>
        </w:numPr>
      </w:pPr>
      <w:r>
        <w:t>Gijs van Steenbergen/Stacey Slingerland (PhD student Catharina Ziekenhuis)</w:t>
      </w:r>
    </w:p>
    <w:p w14:paraId="78C17697" w14:textId="6D97710D" w:rsidR="004B7FA1" w:rsidRDefault="00157E7C" w:rsidP="00BF2A56">
      <w:pPr>
        <w:pStyle w:val="ListParagraph"/>
        <w:numPr>
          <w:ilvl w:val="0"/>
          <w:numId w:val="3"/>
        </w:numPr>
      </w:pPr>
      <w:r>
        <w:t xml:space="preserve">Geert Smits (Kaderhuisarts HVZ </w:t>
      </w:r>
      <w:proofErr w:type="spellStart"/>
      <w:r w:rsidR="00BC390C">
        <w:t>PoZoB</w:t>
      </w:r>
      <w:proofErr w:type="spellEnd"/>
      <w:r w:rsidR="00BC390C">
        <w:t>)</w:t>
      </w:r>
    </w:p>
    <w:p w14:paraId="65D8E9AB" w14:textId="66DA4120" w:rsidR="00BC390C" w:rsidRDefault="00FF5B7A" w:rsidP="00BF2A56">
      <w:pPr>
        <w:pStyle w:val="ListParagraph"/>
        <w:numPr>
          <w:ilvl w:val="0"/>
          <w:numId w:val="3"/>
        </w:numPr>
      </w:pPr>
      <w:r>
        <w:t>Ramon van de Ven (Cardioloog St. Anna Ziekenhuis Geldrop)</w:t>
      </w:r>
    </w:p>
    <w:p w14:paraId="6187C31E" w14:textId="014B09D0" w:rsidR="00551BA2" w:rsidRPr="00606905" w:rsidRDefault="00E53FD0" w:rsidP="00551BA2">
      <w:pPr>
        <w:pStyle w:val="ListParagraph"/>
        <w:numPr>
          <w:ilvl w:val="0"/>
          <w:numId w:val="3"/>
        </w:numPr>
      </w:pPr>
      <w:r>
        <w:t>Robert Willemsen (</w:t>
      </w:r>
      <w:r w:rsidR="00551BA2">
        <w:t>kaderhuisarts HVZ &amp; coördinator kaderopleiding HVZ)</w:t>
      </w:r>
    </w:p>
    <w:p w14:paraId="277CC401" w14:textId="77777777" w:rsidR="00862AAB" w:rsidRPr="00316DEC" w:rsidRDefault="00862AAB" w:rsidP="00501CE2"/>
    <w:sectPr w:rsidR="00862AAB" w:rsidRPr="00316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4D4D" w14:textId="77777777" w:rsidR="00942162" w:rsidRDefault="00942162" w:rsidP="00681334">
      <w:r>
        <w:separator/>
      </w:r>
    </w:p>
  </w:endnote>
  <w:endnote w:type="continuationSeparator" w:id="0">
    <w:p w14:paraId="2C925FDE" w14:textId="77777777" w:rsidR="00942162" w:rsidRDefault="00942162" w:rsidP="0068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4451" w14:textId="77777777" w:rsidR="00681334" w:rsidRDefault="00681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6818" w14:textId="77777777" w:rsidR="00681334" w:rsidRDefault="00681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B737" w14:textId="77777777" w:rsidR="00681334" w:rsidRDefault="0068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8610" w14:textId="77777777" w:rsidR="00942162" w:rsidRDefault="00942162" w:rsidP="00681334">
      <w:r>
        <w:separator/>
      </w:r>
    </w:p>
  </w:footnote>
  <w:footnote w:type="continuationSeparator" w:id="0">
    <w:p w14:paraId="0FF76249" w14:textId="77777777" w:rsidR="00942162" w:rsidRDefault="00942162" w:rsidP="0068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424C" w14:textId="60F89FBB" w:rsidR="00681334" w:rsidRDefault="00F2301F">
    <w:pPr>
      <w:pStyle w:val="Header"/>
    </w:pPr>
    <w:r>
      <w:rPr>
        <w:noProof/>
      </w:rPr>
      <w:pict w14:anchorId="685A08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9420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742A" w14:textId="07F1E281" w:rsidR="00681334" w:rsidRDefault="00F2301F">
    <w:pPr>
      <w:pStyle w:val="Header"/>
    </w:pPr>
    <w:r>
      <w:rPr>
        <w:noProof/>
      </w:rPr>
      <w:pict w14:anchorId="36A8E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9420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E6D4" w14:textId="13CF71B6" w:rsidR="00681334" w:rsidRDefault="00F2301F">
    <w:pPr>
      <w:pStyle w:val="Header"/>
    </w:pPr>
    <w:r>
      <w:rPr>
        <w:noProof/>
      </w:rPr>
      <w:pict w14:anchorId="19C77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9420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0FD8"/>
    <w:multiLevelType w:val="hybridMultilevel"/>
    <w:tmpl w:val="2D3CA88C"/>
    <w:lvl w:ilvl="0" w:tplc="3A32E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3488"/>
    <w:multiLevelType w:val="hybridMultilevel"/>
    <w:tmpl w:val="818A2400"/>
    <w:lvl w:ilvl="0" w:tplc="BD7CEE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95DEB"/>
    <w:multiLevelType w:val="hybridMultilevel"/>
    <w:tmpl w:val="189A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254F"/>
    <w:multiLevelType w:val="hybridMultilevel"/>
    <w:tmpl w:val="54EEB8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70"/>
    <w:rsid w:val="00032670"/>
    <w:rsid w:val="00090682"/>
    <w:rsid w:val="000A1849"/>
    <w:rsid w:val="00116FDC"/>
    <w:rsid w:val="00157E7C"/>
    <w:rsid w:val="00177C96"/>
    <w:rsid w:val="001871BA"/>
    <w:rsid w:val="001C2634"/>
    <w:rsid w:val="001F1867"/>
    <w:rsid w:val="002561DC"/>
    <w:rsid w:val="00264502"/>
    <w:rsid w:val="00277ADE"/>
    <w:rsid w:val="002E3332"/>
    <w:rsid w:val="002F55E2"/>
    <w:rsid w:val="00300DD4"/>
    <w:rsid w:val="00302012"/>
    <w:rsid w:val="00316DEC"/>
    <w:rsid w:val="003614B7"/>
    <w:rsid w:val="00372F60"/>
    <w:rsid w:val="00417B9E"/>
    <w:rsid w:val="00465F5B"/>
    <w:rsid w:val="00485134"/>
    <w:rsid w:val="004B7FA1"/>
    <w:rsid w:val="004C66E8"/>
    <w:rsid w:val="004E28BE"/>
    <w:rsid w:val="00501CE2"/>
    <w:rsid w:val="005251F6"/>
    <w:rsid w:val="00540DDB"/>
    <w:rsid w:val="00551BA2"/>
    <w:rsid w:val="005677C2"/>
    <w:rsid w:val="00592665"/>
    <w:rsid w:val="00594A85"/>
    <w:rsid w:val="00606905"/>
    <w:rsid w:val="0063495C"/>
    <w:rsid w:val="006462E9"/>
    <w:rsid w:val="00656A03"/>
    <w:rsid w:val="00657AC5"/>
    <w:rsid w:val="00681334"/>
    <w:rsid w:val="00691366"/>
    <w:rsid w:val="006C7C6A"/>
    <w:rsid w:val="00700A8E"/>
    <w:rsid w:val="00724E7E"/>
    <w:rsid w:val="00756DE7"/>
    <w:rsid w:val="007A421B"/>
    <w:rsid w:val="007F14E0"/>
    <w:rsid w:val="00811CAB"/>
    <w:rsid w:val="00862AAB"/>
    <w:rsid w:val="00885545"/>
    <w:rsid w:val="008D62F6"/>
    <w:rsid w:val="00942162"/>
    <w:rsid w:val="00961021"/>
    <w:rsid w:val="009B262E"/>
    <w:rsid w:val="009B5BF8"/>
    <w:rsid w:val="009E59AC"/>
    <w:rsid w:val="00AD1F6D"/>
    <w:rsid w:val="00B06F44"/>
    <w:rsid w:val="00B07C37"/>
    <w:rsid w:val="00B158EF"/>
    <w:rsid w:val="00B66015"/>
    <w:rsid w:val="00B6623A"/>
    <w:rsid w:val="00BA1FC8"/>
    <w:rsid w:val="00BC390C"/>
    <w:rsid w:val="00BF2A56"/>
    <w:rsid w:val="00C0585B"/>
    <w:rsid w:val="00C20A63"/>
    <w:rsid w:val="00CD1A38"/>
    <w:rsid w:val="00D035DD"/>
    <w:rsid w:val="00D36A2F"/>
    <w:rsid w:val="00DA720A"/>
    <w:rsid w:val="00E000C0"/>
    <w:rsid w:val="00E53FD0"/>
    <w:rsid w:val="00EA0170"/>
    <w:rsid w:val="00EA52A8"/>
    <w:rsid w:val="00EF6E9B"/>
    <w:rsid w:val="00F21E6C"/>
    <w:rsid w:val="00FC741E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9163DB"/>
  <w15:chartTrackingRefBased/>
  <w15:docId w15:val="{EF99D64B-A693-4325-BFF5-D9F0307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170"/>
    <w:pPr>
      <w:ind w:left="720"/>
    </w:pPr>
  </w:style>
  <w:style w:type="table" w:styleId="TableGrid">
    <w:name w:val="Table Grid"/>
    <w:basedOn w:val="TableNormal"/>
    <w:uiPriority w:val="39"/>
    <w:rsid w:val="00EA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33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33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3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6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FD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FD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Hafkamp - Nederlands Hart Netwerk</dc:creator>
  <cp:keywords/>
  <dc:description/>
  <cp:lastModifiedBy>Jeroen v.d. Pol - Nederlandshartnetwerk</cp:lastModifiedBy>
  <cp:revision>2</cp:revision>
  <dcterms:created xsi:type="dcterms:W3CDTF">2021-07-27T14:34:00Z</dcterms:created>
  <dcterms:modified xsi:type="dcterms:W3CDTF">2021-07-27T14:34:00Z</dcterms:modified>
</cp:coreProperties>
</file>